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F" w:rsidRDefault="00A32722">
      <w:pPr>
        <w:pStyle w:val="Corpodetexto"/>
        <w:spacing w:before="9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Anexo 4 - Autoavaliação do Currículo Lattes</w:t>
      </w:r>
    </w:p>
    <w:p w:rsidR="00E53FEF" w:rsidRDefault="00E53FEF">
      <w:pPr>
        <w:pStyle w:val="Corpodetexto"/>
        <w:spacing w:before="9"/>
        <w:jc w:val="center"/>
        <w:rPr>
          <w:rFonts w:ascii="Arial" w:hAnsi="Arial" w:cs="Arial"/>
          <w:sz w:val="22"/>
          <w:szCs w:val="22"/>
        </w:rPr>
      </w:pPr>
    </w:p>
    <w:p w:rsidR="00E53FEF" w:rsidRDefault="00A32722">
      <w:pPr>
        <w:pStyle w:val="Corpodetexto"/>
        <w:spacing w:before="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Envie um texto no formato PDF </w:t>
      </w:r>
      <w:r w:rsidR="000A077A">
        <w:rPr>
          <w:rFonts w:ascii="Arial" w:hAnsi="Arial" w:cs="Arial"/>
          <w:i/>
          <w:sz w:val="22"/>
          <w:szCs w:val="22"/>
        </w:rPr>
        <w:t>i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ntitulado “Nome do Candidato-score.PDF” com os seguintes elementos:</w:t>
      </w:r>
    </w:p>
    <w:p w:rsidR="00E53FEF" w:rsidRDefault="00E53FEF">
      <w:pPr>
        <w:pStyle w:val="Corpodetexto"/>
        <w:spacing w:before="9"/>
        <w:jc w:val="center"/>
        <w:rPr>
          <w:rFonts w:ascii="Arial" w:hAnsi="Arial" w:cs="Arial"/>
          <w:b/>
          <w:sz w:val="22"/>
          <w:szCs w:val="22"/>
        </w:rPr>
      </w:pPr>
    </w:p>
    <w:p w:rsidR="00E53FEF" w:rsidRDefault="00A32722">
      <w:pPr>
        <w:pStyle w:val="Corpodetexto"/>
        <w:spacing w:before="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Seletivo MP-TRCS 2022 IPEN-CNEN</w:t>
      </w:r>
    </w:p>
    <w:p w:rsidR="00E53FEF" w:rsidRDefault="00E53FEF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:rsidR="00E53FEF" w:rsidRDefault="00A32722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candidato:</w:t>
      </w:r>
    </w:p>
    <w:p w:rsidR="00E53FEF" w:rsidRDefault="00E53FEF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:rsidR="00E53FEF" w:rsidRDefault="00A32722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do Lattes:</w:t>
      </w:r>
    </w:p>
    <w:p w:rsidR="00E53FEF" w:rsidRDefault="00E53FEF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858" w:type="dxa"/>
        <w:tblInd w:w="109" w:type="dxa"/>
        <w:tblLook w:val="04A0" w:firstRow="1" w:lastRow="0" w:firstColumn="1" w:lastColumn="0" w:noHBand="0" w:noVBand="1"/>
      </w:tblPr>
      <w:tblGrid>
        <w:gridCol w:w="9498"/>
        <w:gridCol w:w="1360"/>
      </w:tblGrid>
      <w:tr w:rsidR="00E53FEF">
        <w:tc>
          <w:tcPr>
            <w:tcW w:w="9497" w:type="dxa"/>
            <w:shd w:val="clear" w:color="auto" w:fill="FFFFFF" w:themeFill="background1"/>
          </w:tcPr>
          <w:p w:rsidR="00E53FEF" w:rsidRDefault="00A32722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Quesito</w:t>
            </w:r>
          </w:p>
        </w:tc>
        <w:tc>
          <w:tcPr>
            <w:tcW w:w="1360" w:type="dxa"/>
          </w:tcPr>
          <w:p w:rsidR="00E53FEF" w:rsidRDefault="00A32722">
            <w:pPr>
              <w:pStyle w:val="Corpodetexto"/>
              <w:spacing w:before="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E53FEF">
        <w:tc>
          <w:tcPr>
            <w:tcW w:w="9497" w:type="dxa"/>
            <w:shd w:val="clear" w:color="auto" w:fill="FFFFFF" w:themeFill="background1"/>
          </w:tcPr>
          <w:p w:rsidR="00E53FEF" w:rsidRDefault="00A32722">
            <w:pPr>
              <w:pStyle w:val="Corpodetexto"/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Instituição</w:t>
            </w:r>
            <w:r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Graduação</w:t>
            </w:r>
            <w:r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(até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20</w:t>
            </w:r>
            <w:r>
              <w:rPr>
                <w:rFonts w:ascii="Arial" w:hAnsi="Arial" w:cs="Arial"/>
                <w:spacing w:val="-5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pontos)</w:t>
            </w:r>
          </w:p>
          <w:p w:rsidR="00E53FEF" w:rsidRDefault="00E53FEF">
            <w:pPr>
              <w:widowControl/>
              <w:spacing w:after="60"/>
              <w:rPr>
                <w:rFonts w:ascii="Arial" w:hAnsi="Arial" w:cs="Arial"/>
                <w:sz w:val="20"/>
              </w:rPr>
            </w:pPr>
          </w:p>
          <w:p w:rsidR="00E53FEF" w:rsidRDefault="00A32722">
            <w:pPr>
              <w:widowControl/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A planilha do ENADE que servirá de base para pontuação das escolas de origem dos candidatos está disponível no endereço (utilizar a pontuação indicada na coluna Mestrado): </w:t>
            </w:r>
          </w:p>
          <w:p w:rsidR="00E53FEF" w:rsidRDefault="00A32722">
            <w:pPr>
              <w:widowControl/>
              <w:spacing w:after="60"/>
              <w:rPr>
                <w:rFonts w:ascii="Arial" w:hAnsi="Arial" w:cs="Arial"/>
                <w:sz w:val="20"/>
              </w:rPr>
            </w:pPr>
            <w:hyperlink r:id="rId8">
              <w:r>
                <w:rPr>
                  <w:rStyle w:val="LinkdaInternet"/>
                  <w:rFonts w:ascii="Arial" w:hAnsi="Arial" w:cs="Arial"/>
                  <w:sz w:val="20"/>
                  <w:lang w:val="pt-BR"/>
                </w:rPr>
                <w:t>https://www.ipen.br/portal_por/conteudo/sistema_ensino/editais_e_outros/IGC_2021_IPEN_2021.pdf</w:t>
              </w:r>
            </w:hyperlink>
            <w:r>
              <w:rPr>
                <w:rFonts w:ascii="Arial" w:hAnsi="Arial" w:cs="Arial"/>
                <w:sz w:val="20"/>
                <w:lang w:val="pt-BR"/>
              </w:rPr>
              <w:t>;</w:t>
            </w:r>
          </w:p>
          <w:p w:rsidR="00E53FEF" w:rsidRDefault="00E53FEF">
            <w:pPr>
              <w:widowControl/>
              <w:spacing w:after="60"/>
              <w:rPr>
                <w:rFonts w:ascii="Arial" w:hAnsi="Arial" w:cs="Arial"/>
                <w:sz w:val="20"/>
              </w:rPr>
            </w:pPr>
          </w:p>
          <w:p w:rsidR="00E53FEF" w:rsidRDefault="00A32722">
            <w:pPr>
              <w:pStyle w:val="Corpodetexto"/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Comprovante oficial de estágio de iniciação cie</w:t>
            </w:r>
            <w:r>
              <w:rPr>
                <w:rFonts w:ascii="Arial" w:hAnsi="Arial" w:cs="Arial"/>
                <w:sz w:val="20"/>
                <w:szCs w:val="22"/>
              </w:rPr>
              <w:t>ntífica emitido pela Instituição: + 5 pontos.</w:t>
            </w:r>
          </w:p>
          <w:p w:rsidR="00E53FEF" w:rsidRDefault="00E53FEF">
            <w:pPr>
              <w:pStyle w:val="Corpodetexto"/>
              <w:spacing w:after="60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1360" w:type="dxa"/>
          </w:tcPr>
          <w:p w:rsidR="00E53FEF" w:rsidRDefault="00E53FEF">
            <w:pPr>
              <w:pStyle w:val="Corpodetexto"/>
              <w:spacing w:before="9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3FEF">
        <w:tc>
          <w:tcPr>
            <w:tcW w:w="9497" w:type="dxa"/>
            <w:shd w:val="clear" w:color="auto" w:fill="FFFFFF" w:themeFill="background1"/>
          </w:tcPr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Número</w:t>
            </w:r>
            <w:r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publicações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em</w:t>
            </w:r>
            <w:r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periódicos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da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Área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pt-BR"/>
              </w:rPr>
              <w:t>4</w:t>
            </w:r>
            <w:proofErr w:type="gramEnd"/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pontos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por</w:t>
            </w:r>
            <w:r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publicação, máximo de 16 pontos)</w:t>
            </w:r>
          </w:p>
          <w:p w:rsidR="00E53FEF" w:rsidRDefault="00E53FEF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</w:tcPr>
          <w:p w:rsidR="00E53FEF" w:rsidRDefault="00E53FEF">
            <w:pPr>
              <w:pStyle w:val="Corpodetexto"/>
              <w:spacing w:before="9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3FEF">
        <w:tc>
          <w:tcPr>
            <w:tcW w:w="9497" w:type="dxa"/>
            <w:shd w:val="clear" w:color="auto" w:fill="FFFFFF" w:themeFill="background1"/>
          </w:tcPr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Número</w:t>
            </w:r>
            <w:r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patentes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lang w:val="pt-BR"/>
              </w:rPr>
              <w:t>5</w:t>
            </w:r>
            <w:proofErr w:type="gramEnd"/>
            <w:r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pontos</w:t>
            </w:r>
            <w:r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por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patente registrada, máximo de 15 pontos)</w:t>
            </w:r>
          </w:p>
          <w:p w:rsidR="00E53FEF" w:rsidRDefault="00E53FEF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</w:tcPr>
          <w:p w:rsidR="00E53FEF" w:rsidRDefault="00E53FEF">
            <w:pPr>
              <w:pStyle w:val="Corpodetexto"/>
              <w:spacing w:before="9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3FEF">
        <w:tc>
          <w:tcPr>
            <w:tcW w:w="9497" w:type="dxa"/>
            <w:shd w:val="clear" w:color="auto" w:fill="FFFFFF" w:themeFill="background1"/>
          </w:tcPr>
          <w:p w:rsidR="00E53FEF" w:rsidRDefault="00A32722">
            <w:pPr>
              <w:pStyle w:val="Corpodetexto"/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Publicação de livro ou capítulo de </w:t>
            </w:r>
            <w:r>
              <w:rPr>
                <w:rFonts w:ascii="Arial" w:hAnsi="Arial" w:cs="Arial"/>
                <w:sz w:val="20"/>
                <w:szCs w:val="22"/>
              </w:rPr>
              <w:t>livro na área da Saúde (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pontos por publicação, máximo de 6 pontos)</w:t>
            </w:r>
          </w:p>
          <w:p w:rsidR="00E53FEF" w:rsidRDefault="00E53FEF">
            <w:pPr>
              <w:pStyle w:val="Corpodetexto"/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0" w:type="dxa"/>
          </w:tcPr>
          <w:p w:rsidR="00E53FEF" w:rsidRDefault="00E53FEF">
            <w:pPr>
              <w:pStyle w:val="Corpodetexto"/>
              <w:spacing w:before="9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3FEF">
        <w:tc>
          <w:tcPr>
            <w:tcW w:w="9497" w:type="dxa"/>
            <w:shd w:val="clear" w:color="auto" w:fill="FFFFFF" w:themeFill="background1"/>
          </w:tcPr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Cursos</w:t>
            </w:r>
            <w:r>
              <w:rPr>
                <w:rFonts w:ascii="Arial" w:hAnsi="Arial" w:cs="Arial"/>
                <w:spacing w:val="15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spacing w:val="18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especialização</w:t>
            </w:r>
            <w:r>
              <w:rPr>
                <w:rFonts w:ascii="Arial" w:hAnsi="Arial" w:cs="Arial"/>
                <w:spacing w:val="2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(lato</w:t>
            </w:r>
            <w:r>
              <w:rPr>
                <w:rFonts w:ascii="Arial" w:hAnsi="Arial" w:cs="Arial"/>
                <w:spacing w:val="2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sensu acima de 360 horas)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ou</w:t>
            </w:r>
            <w:r>
              <w:rPr>
                <w:rFonts w:ascii="Arial" w:hAnsi="Arial" w:cs="Arial"/>
                <w:spacing w:val="18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curta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duração</w:t>
            </w:r>
            <w:r>
              <w:rPr>
                <w:rFonts w:ascii="Arial" w:hAnsi="Arial" w:cs="Arial"/>
                <w:spacing w:val="-6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(cursos acima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de 40h</w:t>
            </w:r>
            <w:r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nas áreas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interesse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MP-TRCS)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(1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3 pontos por curso registrado no Lattes, </w:t>
            </w:r>
            <w:r>
              <w:rPr>
                <w:rFonts w:ascii="Arial" w:hAnsi="Arial" w:cs="Arial"/>
                <w:sz w:val="20"/>
                <w:lang w:val="pt-BR"/>
              </w:rPr>
              <w:t>máximo de 15 pontos):</w:t>
            </w:r>
          </w:p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ponto para cursos de 40h até 80h </w:t>
            </w:r>
          </w:p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pontos para cursos de 81 até 180h</w:t>
            </w:r>
          </w:p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pontos para cursos de 181h até 359h</w:t>
            </w:r>
          </w:p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pontos para cursos com mais de 360h</w:t>
            </w:r>
          </w:p>
          <w:p w:rsidR="00E53FEF" w:rsidRDefault="00E53FEF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</w:tcPr>
          <w:p w:rsidR="00E53FEF" w:rsidRDefault="00E53FEF">
            <w:pPr>
              <w:pStyle w:val="Corpodetexto"/>
              <w:spacing w:before="9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3FEF">
        <w:tc>
          <w:tcPr>
            <w:tcW w:w="9497" w:type="dxa"/>
            <w:shd w:val="clear" w:color="auto" w:fill="FFFFFF" w:themeFill="background1"/>
          </w:tcPr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Pontuação</w:t>
            </w:r>
            <w:r>
              <w:rPr>
                <w:rFonts w:ascii="Arial" w:hAnsi="Arial" w:cs="Arial"/>
                <w:spacing w:val="2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para</w:t>
            </w:r>
            <w:r>
              <w:rPr>
                <w:rFonts w:ascii="Arial" w:hAnsi="Arial" w:cs="Arial"/>
                <w:spacing w:val="2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atividades</w:t>
            </w:r>
            <w:r>
              <w:rPr>
                <w:rFonts w:ascii="Arial" w:hAnsi="Arial" w:cs="Arial"/>
                <w:spacing w:val="2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profissionais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atualmente</w:t>
            </w:r>
            <w:r>
              <w:rPr>
                <w:rFonts w:ascii="Arial" w:hAnsi="Arial" w:cs="Arial"/>
                <w:spacing w:val="2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em</w:t>
            </w:r>
            <w:r>
              <w:rPr>
                <w:rFonts w:ascii="Arial" w:hAnsi="Arial" w:cs="Arial"/>
                <w:spacing w:val="2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exercício</w:t>
            </w:r>
            <w:r>
              <w:rPr>
                <w:rFonts w:ascii="Arial" w:hAnsi="Arial" w:cs="Arial"/>
                <w:spacing w:val="2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na</w:t>
            </w:r>
            <w:r>
              <w:rPr>
                <w:rFonts w:ascii="Arial" w:hAnsi="Arial" w:cs="Arial"/>
                <w:spacing w:val="2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área</w:t>
            </w: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pacing w:val="-64"/>
                <w:sz w:val="20"/>
                <w:lang w:val="pt-BR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Saúde</w:t>
            </w:r>
            <w:r>
              <w:rPr>
                <w:rFonts w:ascii="Arial" w:hAnsi="Arial" w:cs="Arial"/>
                <w:spacing w:val="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interesse para</w:t>
            </w:r>
            <w:r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o MP-TRCS (1</w:t>
            </w:r>
            <w:r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a 10 pontos):</w:t>
            </w:r>
          </w:p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ponto para tempo de atuação profissional até 5 anos</w:t>
            </w:r>
          </w:p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pontos para tempo de atuação profissional entre 5 e 10 anos</w:t>
            </w:r>
          </w:p>
          <w:p w:rsidR="00E53FEF" w:rsidRDefault="00A32722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10 pontos para tempo de atuação profissional acima de 10 anos</w:t>
            </w:r>
          </w:p>
          <w:p w:rsidR="00E53FEF" w:rsidRDefault="00E53FEF">
            <w:pPr>
              <w:widowControl/>
              <w:tabs>
                <w:tab w:val="left" w:pos="1887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</w:tcPr>
          <w:p w:rsidR="00E53FEF" w:rsidRDefault="00E53FEF">
            <w:pPr>
              <w:pStyle w:val="Corpodetexto"/>
              <w:spacing w:before="9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3FEF">
        <w:tc>
          <w:tcPr>
            <w:tcW w:w="9497" w:type="dxa"/>
            <w:shd w:val="clear" w:color="auto" w:fill="FFFFFF" w:themeFill="background1"/>
          </w:tcPr>
          <w:p w:rsidR="00E53FEF" w:rsidRDefault="00A32722">
            <w:pPr>
              <w:pStyle w:val="Corpodetexto"/>
              <w:spacing w:after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  <w:p w:rsidR="00E53FEF" w:rsidRDefault="00E53FEF">
            <w:pPr>
              <w:pStyle w:val="Corpodetexto"/>
              <w:spacing w:after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60" w:type="dxa"/>
          </w:tcPr>
          <w:p w:rsidR="00E53FEF" w:rsidRDefault="00E53FEF">
            <w:pPr>
              <w:pStyle w:val="Corpodetexto"/>
              <w:spacing w:before="9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E53FEF" w:rsidRDefault="00E53FEF">
      <w:pPr>
        <w:pStyle w:val="Corpodetexto"/>
        <w:spacing w:before="9"/>
        <w:rPr>
          <w:rFonts w:ascii="Arial" w:hAnsi="Arial" w:cs="Arial"/>
          <w:sz w:val="20"/>
          <w:szCs w:val="22"/>
        </w:rPr>
      </w:pPr>
    </w:p>
    <w:p w:rsidR="00E53FEF" w:rsidRDefault="00E53FEF">
      <w:pPr>
        <w:pStyle w:val="Corpodetexto"/>
        <w:spacing w:before="9"/>
        <w:rPr>
          <w:rFonts w:ascii="Arial" w:hAnsi="Arial" w:cs="Arial"/>
          <w:sz w:val="20"/>
          <w:szCs w:val="22"/>
        </w:rPr>
      </w:pPr>
    </w:p>
    <w:p w:rsidR="00E53FEF" w:rsidRDefault="00E53FEF">
      <w:pPr>
        <w:pStyle w:val="Corpodetexto"/>
        <w:spacing w:before="9"/>
        <w:rPr>
          <w:rFonts w:ascii="Arial" w:hAnsi="Arial" w:cs="Arial"/>
          <w:sz w:val="20"/>
          <w:szCs w:val="22"/>
        </w:rPr>
      </w:pPr>
    </w:p>
    <w:p w:rsidR="00E53FEF" w:rsidRDefault="00A32722">
      <w:pPr>
        <w:pStyle w:val="Corpodetexto"/>
        <w:spacing w:before="9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</w:t>
      </w:r>
    </w:p>
    <w:p w:rsidR="00E53FEF" w:rsidRDefault="00A32722">
      <w:pPr>
        <w:pStyle w:val="Corpodetexto"/>
        <w:spacing w:before="9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9D10EFB">
                <wp:simplePos x="0" y="0"/>
                <wp:positionH relativeFrom="page">
                  <wp:posOffset>5377815</wp:posOffset>
                </wp:positionH>
                <wp:positionV relativeFrom="page">
                  <wp:posOffset>3470910</wp:posOffset>
                </wp:positionV>
                <wp:extent cx="793115" cy="160655"/>
                <wp:effectExtent l="0" t="0" r="0" b="0"/>
                <wp:wrapNone/>
                <wp:docPr id="1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16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3" fillcolor="yellow" stroked="f" style="position:absolute;margin-left:423.45pt;margin-top:273.3pt;width:62.35pt;height:12.55pt;mso-position-horizontal-relative:page;mso-position-vertical-relative:page" wp14:anchorId="29D10EFB">
                <w10:wrap type="none"/>
                <v:fill o:detectmouseclick="t" type="solid" color2="blue"/>
                <v:stroke color="#3465a4" joinstyle="round" endcap="fla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5438848E">
                <wp:simplePos x="0" y="0"/>
                <wp:positionH relativeFrom="page">
                  <wp:posOffset>5377815</wp:posOffset>
                </wp:positionH>
                <wp:positionV relativeFrom="page">
                  <wp:posOffset>4194810</wp:posOffset>
                </wp:positionV>
                <wp:extent cx="793115" cy="160655"/>
                <wp:effectExtent l="0" t="0" r="0" b="0"/>
                <wp:wrapNone/>
                <wp:docPr id="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16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2" fillcolor="yellow" stroked="f" style="position:absolute;margin-left:423.45pt;margin-top:330.3pt;width:62.35pt;height:12.55pt;mso-position-horizontal-relative:page;mso-position-vertical-relative:page" wp14:anchorId="5438848E">
                <w10:wrap type="none"/>
                <v:fill o:detectmouseclick="t" type="solid" color2="blue"/>
                <v:stroke color="#3465a4" joinstyle="round" endcap="fla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17421F78">
                <wp:simplePos x="0" y="0"/>
                <wp:positionH relativeFrom="page">
                  <wp:posOffset>5377815</wp:posOffset>
                </wp:positionH>
                <wp:positionV relativeFrom="page">
                  <wp:posOffset>4918710</wp:posOffset>
                </wp:positionV>
                <wp:extent cx="793115" cy="161925"/>
                <wp:effectExtent l="0" t="0" r="0" b="0"/>
                <wp:wrapNone/>
                <wp:docPr id="3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161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1" fillcolor="yellow" stroked="f" style="position:absolute;margin-left:423.45pt;margin-top:387.3pt;width:62.35pt;height:12.65pt;mso-position-horizontal-relative:page;mso-position-vertical-relative:page" wp14:anchorId="17421F78">
                <w10:wrap type="none"/>
                <v:fill o:detectmouseclick="t" type="solid" color2="blue"/>
                <v:stroke color="#3465a4" joinstyle="round" endcap="fla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5EBDF6F0">
                <wp:simplePos x="0" y="0"/>
                <wp:positionH relativeFrom="page">
                  <wp:posOffset>5377815</wp:posOffset>
                </wp:positionH>
                <wp:positionV relativeFrom="page">
                  <wp:posOffset>5644515</wp:posOffset>
                </wp:positionV>
                <wp:extent cx="793115" cy="160655"/>
                <wp:effectExtent l="0" t="0" r="0" b="0"/>
                <wp:wrapNone/>
                <wp:docPr id="4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16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0" fillcolor="yellow" stroked="f" style="position:absolute;margin-left:423.45pt;margin-top:444.45pt;width:62.35pt;height:12.55pt;mso-position-horizontal-relative:page;mso-position-vertical-relative:page" wp14:anchorId="5EBDF6F0">
                <w10:wrap type="none"/>
                <v:fill o:detectmouseclick="t" type="solid" color2="blue"/>
                <v:stroke color="#3465a4" joinstyle="round" endcap="fla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38B745CE">
                <wp:simplePos x="0" y="0"/>
                <wp:positionH relativeFrom="page">
                  <wp:posOffset>5377815</wp:posOffset>
                </wp:positionH>
                <wp:positionV relativeFrom="page">
                  <wp:posOffset>6368415</wp:posOffset>
                </wp:positionV>
                <wp:extent cx="793115" cy="161925"/>
                <wp:effectExtent l="0" t="0" r="0" b="0"/>
                <wp:wrapNone/>
                <wp:docPr id="5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161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9" fillcolor="yellow" stroked="f" style="position:absolute;margin-left:423.45pt;margin-top:501.45pt;width:62.35pt;height:12.65pt;mso-position-horizontal-relative:page;mso-position-vertical-relative:page" wp14:anchorId="38B745CE">
                <w10:wrap type="none"/>
                <v:fill o:detectmouseclick="t" type="solid" color2="blu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Assinatura</w:t>
      </w:r>
    </w:p>
    <w:p w:rsidR="00E53FEF" w:rsidRDefault="00A32722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sectPr w:rsidR="00E53FEF">
      <w:headerReference w:type="default" r:id="rId9"/>
      <w:footerReference w:type="default" r:id="rId10"/>
      <w:pgSz w:w="11906" w:h="16838"/>
      <w:pgMar w:top="2121" w:right="561" w:bottom="1321" w:left="567" w:header="567" w:footer="113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22" w:rsidRDefault="00A32722">
      <w:r>
        <w:separator/>
      </w:r>
    </w:p>
  </w:endnote>
  <w:endnote w:type="continuationSeparator" w:id="0">
    <w:p w:rsidR="00A32722" w:rsidRDefault="00A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EF" w:rsidRDefault="00A3272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7" behindDoc="1" locked="0" layoutInCell="1" allowOverlap="1" wp14:anchorId="7064C6DD">
              <wp:simplePos x="0" y="0"/>
              <wp:positionH relativeFrom="page">
                <wp:posOffset>768350</wp:posOffset>
              </wp:positionH>
              <wp:positionV relativeFrom="page">
                <wp:posOffset>9829800</wp:posOffset>
              </wp:positionV>
              <wp:extent cx="6052185" cy="621665"/>
              <wp:effectExtent l="0" t="0" r="0" b="0"/>
              <wp:wrapNone/>
              <wp:docPr id="9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1600" cy="62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3FEF" w:rsidRDefault="00A32722">
                          <w:pPr>
                            <w:pStyle w:val="Contedodoquadro"/>
                            <w:spacing w:before="20"/>
                            <w:ind w:left="20" w:right="17"/>
                            <w:jc w:val="center"/>
                            <w:rPr>
                              <w:rFonts w:ascii="Cambria" w:hAnsi="Cambri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 w:rsidR="00E53FEF" w:rsidRDefault="00A32722">
                          <w:pPr>
                            <w:pStyle w:val="Contedodoquadro"/>
                            <w:spacing w:before="1"/>
                            <w:ind w:left="20" w:right="18"/>
                            <w:jc w:val="center"/>
                            <w:rPr>
                              <w:rFonts w:ascii="Cambria" w:hAnsi="Cambria"/>
                              <w:spacing w:val="-33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 Profissional em Tecnologia das Radiações em Ciências da Saúde</w:t>
                          </w:r>
                          <w:r>
                            <w:rPr>
                              <w:rFonts w:ascii="Cambria" w:hAnsi="Cambria"/>
                              <w:spacing w:val="-33"/>
                              <w:sz w:val="16"/>
                            </w:rPr>
                            <w:t xml:space="preserve"> </w:t>
                          </w:r>
                        </w:p>
                        <w:p w:rsidR="00E53FEF" w:rsidRDefault="00A32722">
                          <w:pPr>
                            <w:pStyle w:val="Contedodoquadro"/>
                            <w:spacing w:before="1"/>
                            <w:ind w:left="20" w:right="18"/>
                            <w:jc w:val="center"/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 Prestes,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 xml:space="preserve">USP CEP 05508-000 – São Paulo – SP, </w:t>
                          </w:r>
                          <w:proofErr w:type="gramStart"/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proofErr w:type="gramEnd"/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 w:rsidR="00E53FEF" w:rsidRDefault="00A32722">
                          <w:pPr>
                            <w:pStyle w:val="Contedodoquadro"/>
                            <w:spacing w:before="1"/>
                            <w:ind w:left="20" w:right="18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2810-1572 – e-mail:</w:t>
                          </w:r>
                          <w:r>
                            <w:rPr>
                              <w:rFonts w:ascii="Cambria" w:hAnsi="Cambria"/>
                              <w:spacing w:val="3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60.5pt;margin-top:774pt;width:476.45pt;height:48.85pt;mso-position-horizontal-relative:page;mso-position-vertical-relative:page" wp14:anchorId="7064C6D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0" w:after="0"/>
                      <w:ind w:left="20" w:right="17" w:hanging="0"/>
                      <w:jc w:val="center"/>
                      <w:rPr>
                        <w:rFonts w:ascii="Cambria" w:hAnsi="Cambria"/>
                        <w:i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pacing w:val="-33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 Profissional em Tecnologia das Radiações em Ciências da Saúde</w:t>
                    </w:r>
                    <w:r>
                      <w:rPr>
                        <w:rFonts w:ascii="Cambria" w:hAnsi="Cambria"/>
                        <w:spacing w:val="-33"/>
                        <w:sz w:val="16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pacing w:val="1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 Prestes,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 CEP 05508-000 – São Paulo – SP, 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2810-1572 – e-mail:</w:t>
                    </w:r>
                    <w:r>
                      <w:rPr>
                        <w:rFonts w:ascii="Cambria" w:hAnsi="Cambria"/>
                        <w:spacing w:val="3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22" w:rsidRDefault="00A32722">
      <w:r>
        <w:separator/>
      </w:r>
    </w:p>
  </w:footnote>
  <w:footnote w:type="continuationSeparator" w:id="0">
    <w:p w:rsidR="00A32722" w:rsidRDefault="00A3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EF" w:rsidRDefault="00A3272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5" behindDoc="1" locked="0" layoutInCell="1" allowOverlap="1" wp14:anchorId="4FE71D88">
              <wp:simplePos x="0" y="0"/>
              <wp:positionH relativeFrom="page">
                <wp:posOffset>1670050</wp:posOffset>
              </wp:positionH>
              <wp:positionV relativeFrom="page">
                <wp:posOffset>1017905</wp:posOffset>
              </wp:positionV>
              <wp:extent cx="4219575" cy="351155"/>
              <wp:effectExtent l="0" t="0" r="0" b="0"/>
              <wp:wrapNone/>
              <wp:docPr id="6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8840" cy="35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3FEF" w:rsidRDefault="00A32722">
                          <w:pPr>
                            <w:pStyle w:val="Contedodoquadro"/>
                            <w:spacing w:before="11"/>
                            <w:ind w:left="6" w:right="6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 w:rsidR="00E53FEF" w:rsidRDefault="00A32722">
                          <w:pPr>
                            <w:pStyle w:val="Contedodoquadro"/>
                            <w:spacing w:before="2"/>
                            <w:ind w:left="6" w:right="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NUCLEARES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  <w:p w:rsidR="00E53FEF" w:rsidRDefault="00E53FEF">
                          <w:pPr>
                            <w:pStyle w:val="Contedodoquadro"/>
                            <w:spacing w:before="2"/>
                            <w:ind w:left="6" w:right="1"/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  <w:p w:rsidR="00E53FEF" w:rsidRDefault="00E53FEF">
                          <w:pPr>
                            <w:pStyle w:val="Contedodoquadro"/>
                            <w:spacing w:before="2"/>
                            <w:ind w:left="6" w:right="1"/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" stroked="f" style="position:absolute;margin-left:131.5pt;margin-top:80.15pt;width:332.15pt;height:27.55pt;mso-position-horizontal-relative:page;mso-position-vertical-relative:page" wp14:anchorId="4FE71D8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6" w:right="6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NUCLEARES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</w:r>
                  </w:p>
                  <w:p>
                    <w:pPr>
                      <w:pStyle w:val="Contedodoquadro"/>
                      <w:spacing w:before="2" w:after="0"/>
                      <w:ind w:left="6" w:right="1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3086735</wp:posOffset>
          </wp:positionH>
          <wp:positionV relativeFrom="page">
            <wp:posOffset>279400</wp:posOffset>
          </wp:positionV>
          <wp:extent cx="1355090" cy="73723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EF"/>
    <w:rsid w:val="000A077A"/>
    <w:rsid w:val="00A32722"/>
    <w:rsid w:val="00E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9"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2E2039"/>
    <w:pPr>
      <w:ind w:left="8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C439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C439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C5D5C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C5D5C"/>
    <w:rPr>
      <w:rFonts w:ascii="Arial MT" w:eastAsia="Arial MT" w:hAnsi="Arial MT" w:cs="Arial MT"/>
      <w:lang w:val="pt-PT"/>
    </w:rPr>
  </w:style>
  <w:style w:type="character" w:customStyle="1" w:styleId="TtuloChar">
    <w:name w:val="Título Char"/>
    <w:basedOn w:val="Fontepargpadro"/>
    <w:link w:val="Ttulo"/>
    <w:qFormat/>
    <w:rsid w:val="000661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792836"/>
    <w:rPr>
      <w:color w:val="800080" w:themeColor="followed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6F54"/>
    <w:rPr>
      <w:rFonts w:ascii="Tahoma" w:eastAsia="Arial MT" w:hAnsi="Tahoma" w:cs="Tahoma"/>
      <w:sz w:val="16"/>
      <w:szCs w:val="16"/>
      <w:lang w:val="pt-PT"/>
    </w:rPr>
  </w:style>
  <w:style w:type="paragraph" w:styleId="Ttulo">
    <w:name w:val="Title"/>
    <w:basedOn w:val="Normal"/>
    <w:next w:val="Corpodetexto"/>
    <w:link w:val="TtuloChar"/>
    <w:qFormat/>
    <w:rsid w:val="002E2039"/>
    <w:pPr>
      <w:spacing w:before="92"/>
      <w:ind w:left="1041" w:right="10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2E2039"/>
    <w:rPr>
      <w:sz w:val="24"/>
      <w:szCs w:val="24"/>
    </w:rPr>
  </w:style>
  <w:style w:type="paragraph" w:styleId="Lista">
    <w:name w:val="List"/>
    <w:basedOn w:val="Corpodetexto"/>
    <w:rPr>
      <w:rFonts w:ascii="Times New Roman" w:hAnsi="Times New Roman"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PargrafodaLista">
    <w:name w:val="List Paragraph"/>
    <w:basedOn w:val="Normal"/>
    <w:uiPriority w:val="34"/>
    <w:qFormat/>
    <w:rsid w:val="002E2039"/>
    <w:pPr>
      <w:spacing w:before="137"/>
      <w:ind w:left="1176" w:hanging="359"/>
      <w:jc w:val="both"/>
    </w:pPr>
  </w:style>
  <w:style w:type="paragraph" w:customStyle="1" w:styleId="TableParagraph">
    <w:name w:val="Table Paragraph"/>
    <w:basedOn w:val="Normal"/>
    <w:uiPriority w:val="1"/>
    <w:qFormat/>
    <w:rsid w:val="002E2039"/>
    <w:pPr>
      <w:spacing w:before="40"/>
      <w:ind w:left="2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C5D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C5D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A6F54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E2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240D6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9"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2E2039"/>
    <w:pPr>
      <w:ind w:left="8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C439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C439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C5D5C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C5D5C"/>
    <w:rPr>
      <w:rFonts w:ascii="Arial MT" w:eastAsia="Arial MT" w:hAnsi="Arial MT" w:cs="Arial MT"/>
      <w:lang w:val="pt-PT"/>
    </w:rPr>
  </w:style>
  <w:style w:type="character" w:customStyle="1" w:styleId="TtuloChar">
    <w:name w:val="Título Char"/>
    <w:basedOn w:val="Fontepargpadro"/>
    <w:link w:val="Ttulo"/>
    <w:qFormat/>
    <w:rsid w:val="000661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792836"/>
    <w:rPr>
      <w:color w:val="800080" w:themeColor="followed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6F54"/>
    <w:rPr>
      <w:rFonts w:ascii="Tahoma" w:eastAsia="Arial MT" w:hAnsi="Tahoma" w:cs="Tahoma"/>
      <w:sz w:val="16"/>
      <w:szCs w:val="16"/>
      <w:lang w:val="pt-PT"/>
    </w:rPr>
  </w:style>
  <w:style w:type="paragraph" w:styleId="Ttulo">
    <w:name w:val="Title"/>
    <w:basedOn w:val="Normal"/>
    <w:next w:val="Corpodetexto"/>
    <w:link w:val="TtuloChar"/>
    <w:qFormat/>
    <w:rsid w:val="002E2039"/>
    <w:pPr>
      <w:spacing w:before="92"/>
      <w:ind w:left="1041" w:right="10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2E2039"/>
    <w:rPr>
      <w:sz w:val="24"/>
      <w:szCs w:val="24"/>
    </w:rPr>
  </w:style>
  <w:style w:type="paragraph" w:styleId="Lista">
    <w:name w:val="List"/>
    <w:basedOn w:val="Corpodetexto"/>
    <w:rPr>
      <w:rFonts w:ascii="Times New Roman" w:hAnsi="Times New Roman"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PargrafodaLista">
    <w:name w:val="List Paragraph"/>
    <w:basedOn w:val="Normal"/>
    <w:uiPriority w:val="34"/>
    <w:qFormat/>
    <w:rsid w:val="002E2039"/>
    <w:pPr>
      <w:spacing w:before="137"/>
      <w:ind w:left="1176" w:hanging="359"/>
      <w:jc w:val="both"/>
    </w:pPr>
  </w:style>
  <w:style w:type="paragraph" w:customStyle="1" w:styleId="TableParagraph">
    <w:name w:val="Table Paragraph"/>
    <w:basedOn w:val="Normal"/>
    <w:uiPriority w:val="1"/>
    <w:qFormat/>
    <w:rsid w:val="002E2039"/>
    <w:pPr>
      <w:spacing w:before="40"/>
      <w:ind w:left="2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C5D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C5D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A6F54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E2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240D6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n.br/portal_por/conteudo/sistema_ensino/editais_e_outros/IGC_2021_IPEN_202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p@ipen.br" TargetMode="External"/><Relationship Id="rId1" Type="http://schemas.openxmlformats.org/officeDocument/2006/relationships/hyperlink" Target="mailto:smp@ipe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2C37-B822-4F3B-B224-5C727277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2020 Mestrado Profissional em Tecnologia das Radiações em Ciências da Saúde</vt:lpstr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2020 Mestrado Profissional em Tecnologia das Radiações em Ciências da Saúde</dc:title>
  <dc:subject>Edital de Admissão no Mestrado Profissional 2020</dc:subject>
  <dc:creator>Denise Maria Zezell</dc:creator>
  <cp:lastModifiedBy>Orlando R Jr.</cp:lastModifiedBy>
  <cp:revision>2</cp:revision>
  <cp:lastPrinted>2022-05-18T10:47:00Z</cp:lastPrinted>
  <dcterms:created xsi:type="dcterms:W3CDTF">2022-05-18T19:23:00Z</dcterms:created>
  <dcterms:modified xsi:type="dcterms:W3CDTF">2022-05-18T19:23:00Z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2021-04-19T00:00:00Z</vt:filetime>
  </property>
  <property fmtid="{D5CDD505-2E9C-101B-9397-08002B2CF9AE}" pid="5" name="Creator">
    <vt:lpwstr>Microsoft® Word 2019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2021-06-29T00:00:00Z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