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0C69" w14:textId="4AE7C78C" w:rsidR="00E311E1" w:rsidRPr="00DF33F8" w:rsidRDefault="00330BE2" w:rsidP="00E311E1">
      <w:pPr>
        <w:tabs>
          <w:tab w:val="center" w:pos="4252"/>
          <w:tab w:val="right" w:pos="10632"/>
        </w:tabs>
        <w:ind w:left="-2778" w:right="-1418"/>
        <w:rPr>
          <w:rFonts w:ascii="Arial" w:hAnsi="Arial" w:cs="Arial"/>
          <w:b/>
        </w:rPr>
      </w:pPr>
      <w:r>
        <w:rPr>
          <w:rFonts w:ascii="Arial" w:hAnsi="Arial" w:cs="Arial"/>
          <w:lang w:eastAsia="pt-BR"/>
        </w:rPr>
        <w:drawing>
          <wp:anchor distT="0" distB="0" distL="114300" distR="114300" simplePos="0" relativeHeight="251669504" behindDoc="0" locked="0" layoutInCell="1" allowOverlap="1" wp14:anchorId="38DF282B" wp14:editId="30FBCC42">
            <wp:simplePos x="0" y="0"/>
            <wp:positionH relativeFrom="column">
              <wp:posOffset>-720090</wp:posOffset>
            </wp:positionH>
            <wp:positionV relativeFrom="page">
              <wp:posOffset>422910</wp:posOffset>
            </wp:positionV>
            <wp:extent cx="9042400" cy="621030"/>
            <wp:effectExtent l="0" t="0" r="6350" b="762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E09B" w14:textId="455D53AB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p w14:paraId="67544038" w14:textId="77777777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p w14:paraId="2630A11A" w14:textId="156CB0A0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Y="5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311E1" w:rsidRPr="00DF33F8" w14:paraId="6B4E13D3" w14:textId="77777777" w:rsidTr="00DB7BD7">
        <w:trPr>
          <w:trHeight w:val="1484"/>
        </w:trPr>
        <w:tc>
          <w:tcPr>
            <w:tcW w:w="9923" w:type="dxa"/>
          </w:tcPr>
          <w:p w14:paraId="32A1267B" w14:textId="2ED3C199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26D8462C" w14:textId="77777777" w:rsidTr="00DB7BD7">
        <w:trPr>
          <w:trHeight w:val="1725"/>
        </w:trPr>
        <w:tc>
          <w:tcPr>
            <w:tcW w:w="9923" w:type="dxa"/>
          </w:tcPr>
          <w:p w14:paraId="2D5B6902" w14:textId="64F6DEFC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37D32698" w14:textId="77777777" w:rsidTr="00DB7BD7">
        <w:trPr>
          <w:trHeight w:val="1484"/>
        </w:trPr>
        <w:tc>
          <w:tcPr>
            <w:tcW w:w="9923" w:type="dxa"/>
          </w:tcPr>
          <w:p w14:paraId="5208D4A9" w14:textId="09AD0C56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52B4C482" w14:textId="77777777" w:rsidTr="00DB7BD7">
        <w:trPr>
          <w:trHeight w:val="1484"/>
        </w:trPr>
        <w:tc>
          <w:tcPr>
            <w:tcW w:w="9923" w:type="dxa"/>
          </w:tcPr>
          <w:p w14:paraId="3A7C6ED5" w14:textId="3710C6C3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64D72E48" w14:textId="77777777" w:rsidTr="00DB7BD7">
        <w:trPr>
          <w:trHeight w:val="563"/>
        </w:trPr>
        <w:tc>
          <w:tcPr>
            <w:tcW w:w="9923" w:type="dxa"/>
          </w:tcPr>
          <w:p w14:paraId="7BE394FA" w14:textId="6D1A46FC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20093A24" w14:textId="77777777" w:rsidTr="00DB7BD7">
        <w:trPr>
          <w:trHeight w:val="1725"/>
        </w:trPr>
        <w:tc>
          <w:tcPr>
            <w:tcW w:w="9923" w:type="dxa"/>
          </w:tcPr>
          <w:p w14:paraId="1ED96946" w14:textId="743C21EB" w:rsidR="00F431FF" w:rsidRDefault="00E311E1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INSTITUTO DE PESQUISAS ENERGÉTICAS E NUCLEARES</w:t>
            </w:r>
          </w:p>
          <w:p w14:paraId="41EE3999" w14:textId="79E3B506" w:rsidR="005E5D49" w:rsidRDefault="005E5D49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Diretoria de Pesquisa, Desenvolvimento e Ensino</w:t>
            </w:r>
          </w:p>
          <w:p w14:paraId="7616F566" w14:textId="77777777" w:rsidR="00F431FF" w:rsidRDefault="00E311E1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Av. Prof. Lineu Prestes, 2242 – Cidade Universitária CEP: 05508-000</w:t>
            </w:r>
          </w:p>
          <w:p w14:paraId="280B698E" w14:textId="1C07A313" w:rsidR="00F431FF" w:rsidRDefault="00793D7D" w:rsidP="00E31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Fone</w:t>
            </w:r>
            <w:r w:rsidR="00252E2C">
              <w:rPr>
                <w:rFonts w:ascii="Arial" w:hAnsi="Arial" w:cs="Arial"/>
                <w:b/>
              </w:rPr>
              <w:t xml:space="preserve"> </w:t>
            </w:r>
            <w:r w:rsidR="00E311E1" w:rsidRPr="00DF33F8">
              <w:rPr>
                <w:rFonts w:ascii="Arial" w:hAnsi="Arial" w:cs="Arial"/>
                <w:b/>
              </w:rPr>
              <w:t xml:space="preserve">(11) </w:t>
            </w:r>
            <w:r w:rsidR="00A019F7">
              <w:rPr>
                <w:rFonts w:ascii="Arial" w:hAnsi="Arial" w:cs="Arial"/>
                <w:b/>
              </w:rPr>
              <w:t>2810</w:t>
            </w:r>
            <w:r w:rsidR="00E311E1" w:rsidRPr="00DF33F8">
              <w:rPr>
                <w:rFonts w:ascii="Arial" w:hAnsi="Arial" w:cs="Arial"/>
                <w:b/>
              </w:rPr>
              <w:t>-</w:t>
            </w:r>
            <w:r w:rsidR="00A019F7">
              <w:rPr>
                <w:rFonts w:ascii="Arial" w:hAnsi="Arial" w:cs="Arial"/>
                <w:b/>
              </w:rPr>
              <w:t>1570 ou (11) 2810-1572</w:t>
            </w:r>
          </w:p>
          <w:p w14:paraId="77CD93CF" w14:textId="77777777" w:rsidR="00F431FF" w:rsidRDefault="00E311E1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SÃO PAULO – São Paulo – Brasil</w:t>
            </w:r>
          </w:p>
          <w:p w14:paraId="2E177CEA" w14:textId="24AC5CD2" w:rsidR="00E311E1" w:rsidRPr="00DF33F8" w:rsidRDefault="00E311E1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http://</w:t>
            </w:r>
            <w:r w:rsidR="00AE347D">
              <w:rPr>
                <w:rFonts w:ascii="Arial" w:hAnsi="Arial" w:cs="Arial"/>
                <w:b/>
              </w:rPr>
              <w:t>mprofissional</w:t>
            </w:r>
            <w:r w:rsidRPr="00DF33F8">
              <w:rPr>
                <w:rFonts w:ascii="Arial" w:hAnsi="Arial" w:cs="Arial"/>
                <w:b/>
              </w:rPr>
              <w:t>.ipen.br</w:t>
            </w:r>
          </w:p>
          <w:p w14:paraId="561FE10B" w14:textId="57A029C4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6389547A" w14:textId="77777777" w:rsidTr="00DB7BD7">
        <w:trPr>
          <w:trHeight w:val="344"/>
        </w:trPr>
        <w:tc>
          <w:tcPr>
            <w:tcW w:w="9923" w:type="dxa"/>
          </w:tcPr>
          <w:p w14:paraId="5EC26AD5" w14:textId="77777777" w:rsidR="00E311E1" w:rsidRPr="00DF33F8" w:rsidRDefault="00E311E1" w:rsidP="00E311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DF33F8" w14:paraId="4FA9067D" w14:textId="77777777" w:rsidTr="00DB7BD7">
        <w:trPr>
          <w:trHeight w:val="702"/>
        </w:trPr>
        <w:tc>
          <w:tcPr>
            <w:tcW w:w="9923" w:type="dxa"/>
          </w:tcPr>
          <w:p w14:paraId="63C8E722" w14:textId="77777777" w:rsidR="002A06DC" w:rsidRDefault="002A06DC" w:rsidP="00E31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38B5C" w14:textId="77777777" w:rsidR="00F431FF" w:rsidRDefault="00E311E1" w:rsidP="00F43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E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1E5487" w:rsidRPr="005333EC">
              <w:rPr>
                <w:rFonts w:ascii="Arial" w:hAnsi="Arial" w:cs="Arial"/>
                <w:b/>
                <w:sz w:val="20"/>
                <w:szCs w:val="20"/>
              </w:rPr>
              <w:t>Instituto de Pesquisas Energéticas e Nucleares (IPEN)</w:t>
            </w:r>
            <w:r w:rsidRPr="005333EC">
              <w:rPr>
                <w:rFonts w:ascii="Arial" w:hAnsi="Arial" w:cs="Arial"/>
                <w:b/>
                <w:sz w:val="20"/>
                <w:szCs w:val="20"/>
              </w:rPr>
              <w:t xml:space="preserve"> é uma Auta</w:t>
            </w:r>
            <w:r w:rsidR="009625BF" w:rsidRPr="005333E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333EC">
              <w:rPr>
                <w:rFonts w:ascii="Arial" w:hAnsi="Arial" w:cs="Arial"/>
                <w:b/>
                <w:sz w:val="20"/>
                <w:szCs w:val="20"/>
              </w:rPr>
              <w:t>quia vinculada à Secretaria de Desenvolvimento</w:t>
            </w:r>
            <w:r w:rsidR="001A276B" w:rsidRPr="005333EC">
              <w:rPr>
                <w:rFonts w:ascii="Arial" w:hAnsi="Arial" w:cs="Arial"/>
                <w:b/>
                <w:sz w:val="20"/>
                <w:szCs w:val="20"/>
              </w:rPr>
              <w:t xml:space="preserve"> Econômico do Governo do Estado de São Paulo</w:t>
            </w:r>
            <w:r w:rsidR="005333EC" w:rsidRPr="005333EC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5333EC">
              <w:rPr>
                <w:rFonts w:ascii="Arial" w:hAnsi="Arial" w:cs="Arial"/>
                <w:b/>
                <w:sz w:val="20"/>
                <w:szCs w:val="20"/>
              </w:rPr>
              <w:t xml:space="preserve"> gerida técnica e administrativamente pela</w:t>
            </w:r>
            <w:r w:rsidR="002A06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33EC">
              <w:rPr>
                <w:rFonts w:ascii="Arial" w:hAnsi="Arial" w:cs="Arial"/>
                <w:b/>
                <w:sz w:val="20"/>
                <w:szCs w:val="20"/>
              </w:rPr>
              <w:t>Comissão Nacional de Energia Nuclear</w:t>
            </w:r>
            <w:r w:rsidR="009B6B17">
              <w:rPr>
                <w:rFonts w:ascii="Arial" w:hAnsi="Arial" w:cs="Arial"/>
                <w:b/>
                <w:sz w:val="20"/>
                <w:szCs w:val="20"/>
              </w:rPr>
              <w:t xml:space="preserve"> (CNEN)</w:t>
            </w:r>
            <w:r w:rsidRPr="005333EC">
              <w:rPr>
                <w:rFonts w:ascii="Arial" w:hAnsi="Arial" w:cs="Arial"/>
                <w:b/>
                <w:sz w:val="20"/>
                <w:szCs w:val="20"/>
              </w:rPr>
              <w:t>, órgão do</w:t>
            </w:r>
          </w:p>
          <w:p w14:paraId="267ACA20" w14:textId="056DEE31" w:rsidR="00E311E1" w:rsidRPr="005333EC" w:rsidRDefault="00E311E1" w:rsidP="00F43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EC">
              <w:rPr>
                <w:rFonts w:ascii="Arial" w:hAnsi="Arial" w:cs="Arial"/>
                <w:b/>
                <w:sz w:val="20"/>
                <w:szCs w:val="20"/>
              </w:rPr>
              <w:t>Ministério da Ciência, Tecnologia</w:t>
            </w:r>
            <w:r w:rsidR="00F431FF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9625BF" w:rsidRPr="00533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33EC">
              <w:rPr>
                <w:rFonts w:ascii="Arial" w:hAnsi="Arial" w:cs="Arial"/>
                <w:b/>
                <w:sz w:val="20"/>
                <w:szCs w:val="20"/>
              </w:rPr>
              <w:t>Inovaç</w:t>
            </w:r>
            <w:r w:rsidR="009625BF" w:rsidRPr="005333EC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r w:rsidR="009B6B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5D49">
              <w:rPr>
                <w:rFonts w:ascii="Arial" w:hAnsi="Arial" w:cs="Arial"/>
                <w:b/>
                <w:sz w:val="20"/>
                <w:szCs w:val="20"/>
              </w:rPr>
              <w:t xml:space="preserve">(MCTI) </w:t>
            </w:r>
            <w:r w:rsidR="009B6B17">
              <w:rPr>
                <w:rFonts w:ascii="Arial" w:hAnsi="Arial" w:cs="Arial"/>
                <w:b/>
                <w:sz w:val="20"/>
                <w:szCs w:val="20"/>
              </w:rPr>
              <w:t>do Governo Federal</w:t>
            </w:r>
            <w:r w:rsidR="009625BF" w:rsidRPr="005333E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226AD396" w14:textId="5C23C30E" w:rsidR="001300CE" w:rsidRPr="00DF33F8" w:rsidRDefault="001300CE" w:rsidP="00E311E1">
      <w:pPr>
        <w:rPr>
          <w:rFonts w:ascii="Arial" w:hAnsi="Arial" w:cs="Arial"/>
          <w:b/>
        </w:rPr>
      </w:pPr>
    </w:p>
    <w:p w14:paraId="7743E3BA" w14:textId="77777777" w:rsidR="00DB7BD7" w:rsidRPr="00DF33F8" w:rsidRDefault="00DB7BD7" w:rsidP="00E311E1">
      <w:pPr>
        <w:rPr>
          <w:rFonts w:ascii="Arial" w:hAnsi="Arial" w:cs="Arial"/>
          <w:b/>
        </w:rPr>
      </w:pPr>
    </w:p>
    <w:p w14:paraId="0284464B" w14:textId="1FBF9B48" w:rsidR="00DB7BD7" w:rsidRPr="00DF33F8" w:rsidRDefault="00DB7BD7" w:rsidP="00E311E1">
      <w:pPr>
        <w:rPr>
          <w:rFonts w:ascii="Arial" w:hAnsi="Arial" w:cs="Arial"/>
          <w:b/>
        </w:rPr>
      </w:pPr>
    </w:p>
    <w:p w14:paraId="27895821" w14:textId="0CB6C927" w:rsidR="00DB7BD7" w:rsidRPr="00DF33F8" w:rsidRDefault="003C68F2" w:rsidP="00E311E1">
      <w:pPr>
        <w:rPr>
          <w:rFonts w:ascii="Arial" w:hAnsi="Arial" w:cs="Arial"/>
          <w:b/>
        </w:rPr>
      </w:pPr>
      <w:r>
        <w:rPr>
          <w:rFonts w:ascii="Arial" w:hAnsi="Arial" w:cs="Arial"/>
          <w:lang w:eastAsia="pt-BR"/>
        </w:rPr>
        <w:drawing>
          <wp:anchor distT="0" distB="0" distL="114300" distR="114300" simplePos="0" relativeHeight="251671552" behindDoc="0" locked="0" layoutInCell="1" allowOverlap="1" wp14:anchorId="5B4F83FB" wp14:editId="14871179">
            <wp:simplePos x="0" y="0"/>
            <wp:positionH relativeFrom="column">
              <wp:posOffset>-891540</wp:posOffset>
            </wp:positionH>
            <wp:positionV relativeFrom="page">
              <wp:posOffset>9899650</wp:posOffset>
            </wp:positionV>
            <wp:extent cx="9042400" cy="621030"/>
            <wp:effectExtent l="0" t="0" r="635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77A" w:rsidRPr="00DF33F8">
        <w:rPr>
          <w:rFonts w:ascii="Arial" w:hAnsi="Arial" w:cs="Arial"/>
          <w:b/>
          <w:lang w:eastAsia="pt-BR"/>
        </w:rPr>
        <w:drawing>
          <wp:anchor distT="0" distB="0" distL="114300" distR="114300" simplePos="0" relativeHeight="251667456" behindDoc="0" locked="0" layoutInCell="1" allowOverlap="1" wp14:anchorId="0DFFA8F0" wp14:editId="6440CEB5">
            <wp:simplePos x="0" y="0"/>
            <wp:positionH relativeFrom="page">
              <wp:posOffset>-170180</wp:posOffset>
            </wp:positionH>
            <wp:positionV relativeFrom="page">
              <wp:posOffset>9901251</wp:posOffset>
            </wp:positionV>
            <wp:extent cx="7740000" cy="504000"/>
            <wp:effectExtent l="0" t="0" r="0" b="0"/>
            <wp:wrapSquare wrapText="bothSides"/>
            <wp:docPr id="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BD7" w:rsidRPr="00DF33F8" w:rsidSect="00662A53">
      <w:type w:val="continuous"/>
      <w:pgSz w:w="11906" w:h="16838"/>
      <w:pgMar w:top="1701" w:right="567" w:bottom="1304" w:left="1134" w:header="0" w:footer="0" w:gutter="0"/>
      <w:cols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kmfyD877O8qXmc2ysS9viWFsX0wAlYNpMdk4xcnYaK/+BXD5+7IhxUYkjiakQqqxWJ4VblKm8hYSXSzGq2YRQ==" w:salt="Ddsinzq+9uvkGH0JMi2Ae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53"/>
    <w:rsid w:val="000C3880"/>
    <w:rsid w:val="001300CE"/>
    <w:rsid w:val="00136305"/>
    <w:rsid w:val="001662C6"/>
    <w:rsid w:val="001A276B"/>
    <w:rsid w:val="001E5487"/>
    <w:rsid w:val="00252E2C"/>
    <w:rsid w:val="002A06DC"/>
    <w:rsid w:val="002B1F78"/>
    <w:rsid w:val="00330BE2"/>
    <w:rsid w:val="003C68F2"/>
    <w:rsid w:val="004101EF"/>
    <w:rsid w:val="00482EC5"/>
    <w:rsid w:val="005333EC"/>
    <w:rsid w:val="005E5D49"/>
    <w:rsid w:val="00662A53"/>
    <w:rsid w:val="006D3C46"/>
    <w:rsid w:val="00793D7D"/>
    <w:rsid w:val="00827D70"/>
    <w:rsid w:val="008A077A"/>
    <w:rsid w:val="009625BF"/>
    <w:rsid w:val="009B6B17"/>
    <w:rsid w:val="009E2F8F"/>
    <w:rsid w:val="00A019F7"/>
    <w:rsid w:val="00A03EE9"/>
    <w:rsid w:val="00A22550"/>
    <w:rsid w:val="00A922C0"/>
    <w:rsid w:val="00AE347D"/>
    <w:rsid w:val="00C9782C"/>
    <w:rsid w:val="00CD66B4"/>
    <w:rsid w:val="00D014CF"/>
    <w:rsid w:val="00D75D28"/>
    <w:rsid w:val="00D931E3"/>
    <w:rsid w:val="00DB7BD7"/>
    <w:rsid w:val="00DF33F8"/>
    <w:rsid w:val="00E311E1"/>
    <w:rsid w:val="00F402BF"/>
    <w:rsid w:val="00F431FF"/>
    <w:rsid w:val="00FB59CF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2C68"/>
  <w15:docId w15:val="{D9A17526-A41B-7947-846C-9E573A3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53"/>
    <w:pPr>
      <w:spacing w:after="0" w:line="240" w:lineRule="auto"/>
    </w:pPr>
    <w:rPr>
      <w:rFonts w:ascii="Calibri" w:eastAsia="Arial Unicode MS" w:hAnsi="Calibri" w:cs="Times New Roman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53"/>
    <w:rPr>
      <w:rFonts w:ascii="Calibri" w:eastAsia="Arial Unicode MS" w:hAnsi="Calibri" w:cs="Times New Roman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662A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Calil Mohamed Farra Filho</dc:creator>
  <cp:keywords/>
  <dc:description/>
  <cp:lastModifiedBy>Sabrina Lopes Soares</cp:lastModifiedBy>
  <cp:revision>2</cp:revision>
  <dcterms:created xsi:type="dcterms:W3CDTF">2021-07-21T13:17:00Z</dcterms:created>
  <dcterms:modified xsi:type="dcterms:W3CDTF">2021-07-21T13:17:00Z</dcterms:modified>
</cp:coreProperties>
</file>